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7E2C55" w:rsidRDefault="002F18EF" w:rsidP="007E2C55">
      <w:pPr>
        <w:pStyle w:val="Style2"/>
        <w:widowControl/>
        <w:tabs>
          <w:tab w:val="left" w:pos="7056"/>
        </w:tabs>
        <w:spacing w:before="58" w:line="288" w:lineRule="exact"/>
        <w:ind w:left="4356" w:firstLine="0"/>
        <w:jc w:val="both"/>
        <w:rPr>
          <w:rStyle w:val="FontStyle11"/>
        </w:rPr>
      </w:pPr>
      <w:bookmarkStart w:id="0" w:name="_GoBack"/>
      <w:bookmarkEnd w:id="0"/>
      <w:r>
        <w:rPr>
          <w:rStyle w:val="FontStyle11"/>
        </w:rPr>
        <w:t>Приложение № 5</w:t>
      </w:r>
    </w:p>
    <w:p w:rsidR="002F18EF" w:rsidRDefault="00FF0F42" w:rsidP="00FF0F42">
      <w:pPr>
        <w:pStyle w:val="Style2"/>
        <w:widowControl/>
        <w:tabs>
          <w:tab w:val="left" w:pos="7056"/>
        </w:tabs>
        <w:spacing w:before="58" w:line="288" w:lineRule="exact"/>
        <w:ind w:left="4356" w:firstLine="0"/>
        <w:jc w:val="both"/>
        <w:rPr>
          <w:rStyle w:val="FontStyle11"/>
        </w:rPr>
      </w:pPr>
      <w:r>
        <w:rPr>
          <w:rStyle w:val="FontStyle11"/>
        </w:rPr>
        <w:t>к</w:t>
      </w:r>
      <w:r w:rsidR="007E2C55">
        <w:rPr>
          <w:rStyle w:val="FontStyle11"/>
        </w:rPr>
        <w:t xml:space="preserve"> Полож</w:t>
      </w:r>
      <w:r w:rsidR="002F18EF">
        <w:rPr>
          <w:rStyle w:val="FontStyle11"/>
        </w:rPr>
        <w:t>ению о порядке сообщения судьями,</w:t>
      </w:r>
      <w:r w:rsidR="002F18EF">
        <w:rPr>
          <w:rStyle w:val="FontStyle11"/>
        </w:rPr>
        <w:br/>
        <w:t>федеральными</w:t>
      </w:r>
      <w:r w:rsidR="002F18EF">
        <w:rPr>
          <w:rStyle w:val="FontStyle11"/>
          <w:sz w:val="20"/>
          <w:szCs w:val="20"/>
        </w:rPr>
        <w:tab/>
      </w:r>
      <w:r w:rsidR="007E2C55">
        <w:rPr>
          <w:rStyle w:val="FontStyle11"/>
          <w:sz w:val="20"/>
          <w:szCs w:val="20"/>
        </w:rPr>
        <w:t xml:space="preserve"> </w:t>
      </w:r>
      <w:r w:rsidR="002F18EF">
        <w:rPr>
          <w:rStyle w:val="FontStyle11"/>
        </w:rPr>
        <w:t>государственными</w:t>
      </w:r>
      <w:r>
        <w:rPr>
          <w:rStyle w:val="FontStyle11"/>
        </w:rPr>
        <w:t xml:space="preserve"> </w:t>
      </w:r>
      <w:r w:rsidR="002F18EF">
        <w:rPr>
          <w:rStyle w:val="FontStyle11"/>
        </w:rPr>
        <w:t>гражданскими служащими Арбитражного суда Пензенской области о получении подарка в связи с их должностным положением или исполнением ими служебных (должностных) обязанностей, сдачи и оценки подарка, реализации (выкупа) и зачисления средств, вырученных от его реализации</w:t>
      </w:r>
    </w:p>
    <w:p w:rsidR="002F18EF" w:rsidRDefault="002F18EF">
      <w:pPr>
        <w:pStyle w:val="Style4"/>
        <w:widowControl/>
        <w:spacing w:line="240" w:lineRule="exact"/>
        <w:rPr>
          <w:sz w:val="20"/>
          <w:szCs w:val="20"/>
        </w:rPr>
      </w:pPr>
    </w:p>
    <w:p w:rsidR="002F18EF" w:rsidRDefault="002F18EF">
      <w:pPr>
        <w:pStyle w:val="Style4"/>
        <w:widowControl/>
        <w:spacing w:line="240" w:lineRule="exact"/>
        <w:rPr>
          <w:sz w:val="20"/>
          <w:szCs w:val="20"/>
        </w:rPr>
      </w:pPr>
    </w:p>
    <w:p w:rsidR="002F18EF" w:rsidRDefault="002F18EF">
      <w:pPr>
        <w:pStyle w:val="Style1"/>
        <w:widowControl/>
        <w:spacing w:line="240" w:lineRule="exact"/>
        <w:ind w:left="3686"/>
        <w:rPr>
          <w:sz w:val="20"/>
          <w:szCs w:val="20"/>
        </w:rPr>
      </w:pPr>
    </w:p>
    <w:p w:rsidR="00D465B9" w:rsidRPr="00D465B9" w:rsidRDefault="00D465B9" w:rsidP="00D465B9">
      <w:pPr>
        <w:pStyle w:val="Style2"/>
        <w:widowControl/>
        <w:spacing w:line="310" w:lineRule="exact"/>
        <w:rPr>
          <w:rStyle w:val="FontStyle13"/>
          <w:b w:val="0"/>
          <w:sz w:val="22"/>
          <w:szCs w:val="22"/>
        </w:rPr>
      </w:pPr>
      <w:r>
        <w:rPr>
          <w:rStyle w:val="FontStyle13"/>
          <w:b w:val="0"/>
          <w:sz w:val="22"/>
          <w:szCs w:val="22"/>
        </w:rPr>
        <w:t xml:space="preserve">                     </w:t>
      </w:r>
      <w:r w:rsidRPr="00D465B9">
        <w:rPr>
          <w:rStyle w:val="FontStyle13"/>
          <w:b w:val="0"/>
          <w:sz w:val="22"/>
          <w:szCs w:val="22"/>
        </w:rPr>
        <w:t xml:space="preserve">В отдел материально-технического обеспечения, </w:t>
      </w:r>
    </w:p>
    <w:p w:rsidR="00D465B9" w:rsidRPr="00D465B9" w:rsidRDefault="00D465B9" w:rsidP="00D465B9">
      <w:pPr>
        <w:pStyle w:val="Style2"/>
        <w:widowControl/>
        <w:spacing w:line="310" w:lineRule="exact"/>
        <w:ind w:firstLine="0"/>
        <w:rPr>
          <w:rStyle w:val="FontStyle13"/>
          <w:b w:val="0"/>
          <w:sz w:val="22"/>
          <w:szCs w:val="22"/>
        </w:rPr>
      </w:pPr>
      <w:r>
        <w:rPr>
          <w:rStyle w:val="FontStyle13"/>
          <w:b w:val="0"/>
          <w:sz w:val="22"/>
          <w:szCs w:val="22"/>
        </w:rPr>
        <w:t xml:space="preserve">                                                 </w:t>
      </w:r>
      <w:r w:rsidRPr="00D465B9">
        <w:rPr>
          <w:rStyle w:val="FontStyle13"/>
          <w:b w:val="0"/>
          <w:sz w:val="22"/>
          <w:szCs w:val="22"/>
        </w:rPr>
        <w:t xml:space="preserve">эксплуатации и ремонта </w:t>
      </w:r>
    </w:p>
    <w:p w:rsidR="00D465B9" w:rsidRPr="00D465B9" w:rsidRDefault="00D465B9" w:rsidP="00D465B9">
      <w:pPr>
        <w:pStyle w:val="Style2"/>
        <w:widowControl/>
        <w:spacing w:line="310" w:lineRule="exact"/>
        <w:jc w:val="center"/>
        <w:rPr>
          <w:rStyle w:val="FontStyle13"/>
          <w:b w:val="0"/>
          <w:sz w:val="22"/>
          <w:szCs w:val="22"/>
        </w:rPr>
      </w:pPr>
      <w:r w:rsidRPr="00D465B9">
        <w:rPr>
          <w:rStyle w:val="FontStyle13"/>
          <w:b w:val="0"/>
          <w:sz w:val="22"/>
          <w:szCs w:val="22"/>
        </w:rPr>
        <w:t xml:space="preserve">            </w:t>
      </w:r>
      <w:r>
        <w:rPr>
          <w:rStyle w:val="FontStyle13"/>
          <w:b w:val="0"/>
          <w:sz w:val="22"/>
          <w:szCs w:val="22"/>
        </w:rPr>
        <w:t xml:space="preserve">  </w:t>
      </w:r>
      <w:r w:rsidRPr="00D465B9">
        <w:rPr>
          <w:rStyle w:val="FontStyle13"/>
          <w:b w:val="0"/>
          <w:sz w:val="22"/>
          <w:szCs w:val="22"/>
        </w:rPr>
        <w:t>Арбитражного суда Пензенской области</w:t>
      </w:r>
    </w:p>
    <w:p w:rsidR="002F18EF" w:rsidRDefault="002F18EF">
      <w:pPr>
        <w:pStyle w:val="Style3"/>
        <w:widowControl/>
        <w:spacing w:line="240" w:lineRule="exact"/>
        <w:jc w:val="right"/>
        <w:rPr>
          <w:sz w:val="20"/>
          <w:szCs w:val="20"/>
        </w:rPr>
      </w:pPr>
    </w:p>
    <w:p w:rsidR="002F18EF" w:rsidRDefault="002F18EF">
      <w:pPr>
        <w:pStyle w:val="Style3"/>
        <w:widowControl/>
        <w:tabs>
          <w:tab w:val="left" w:leader="underscore" w:pos="4651"/>
        </w:tabs>
        <w:spacing w:before="113" w:line="240" w:lineRule="auto"/>
        <w:jc w:val="right"/>
        <w:rPr>
          <w:rStyle w:val="FontStyle11"/>
        </w:rPr>
      </w:pPr>
      <w:r>
        <w:rPr>
          <w:rStyle w:val="FontStyle11"/>
        </w:rPr>
        <w:t>от</w:t>
      </w:r>
      <w:r>
        <w:rPr>
          <w:rStyle w:val="FontStyle11"/>
        </w:rPr>
        <w:tab/>
      </w:r>
    </w:p>
    <w:p w:rsidR="002F18EF" w:rsidRDefault="002F18EF">
      <w:pPr>
        <w:pStyle w:val="Style3"/>
        <w:widowControl/>
        <w:spacing w:line="240" w:lineRule="exact"/>
        <w:rPr>
          <w:sz w:val="20"/>
          <w:szCs w:val="20"/>
        </w:rPr>
      </w:pPr>
    </w:p>
    <w:p w:rsidR="00ED1B32" w:rsidRDefault="00ED1B32" w:rsidP="00ED1B32">
      <w:pPr>
        <w:pStyle w:val="Style4"/>
        <w:widowControl/>
        <w:spacing w:before="161" w:line="240" w:lineRule="auto"/>
        <w:rPr>
          <w:rStyle w:val="FontStyle12"/>
          <w:b w:val="0"/>
        </w:rPr>
      </w:pPr>
    </w:p>
    <w:p w:rsidR="00ED1B32" w:rsidRDefault="00ED1B32" w:rsidP="00ED1B32">
      <w:pPr>
        <w:pStyle w:val="Style4"/>
        <w:widowControl/>
        <w:spacing w:before="161" w:line="240" w:lineRule="auto"/>
        <w:rPr>
          <w:rStyle w:val="FontStyle12"/>
          <w:b w:val="0"/>
        </w:rPr>
      </w:pPr>
      <w:r>
        <w:rPr>
          <w:rStyle w:val="FontStyle12"/>
          <w:b w:val="0"/>
        </w:rPr>
        <w:t>З</w:t>
      </w:r>
      <w:r w:rsidRPr="00353812">
        <w:rPr>
          <w:rStyle w:val="FontStyle12"/>
          <w:b w:val="0"/>
        </w:rPr>
        <w:t>аявлени</w:t>
      </w:r>
      <w:r>
        <w:rPr>
          <w:rStyle w:val="FontStyle12"/>
          <w:b w:val="0"/>
        </w:rPr>
        <w:t>е</w:t>
      </w:r>
      <w:r w:rsidRPr="00353812">
        <w:rPr>
          <w:rStyle w:val="FontStyle12"/>
          <w:b w:val="0"/>
        </w:rPr>
        <w:t xml:space="preserve"> о выкупе подарка</w:t>
      </w:r>
    </w:p>
    <w:p w:rsidR="00ED1B32" w:rsidRPr="00353812" w:rsidRDefault="00ED1B32" w:rsidP="00ED1B32">
      <w:pPr>
        <w:pStyle w:val="Style4"/>
        <w:widowControl/>
        <w:spacing w:before="161" w:line="240" w:lineRule="auto"/>
        <w:rPr>
          <w:rStyle w:val="FontStyle12"/>
          <w:b w:val="0"/>
        </w:rPr>
      </w:pPr>
    </w:p>
    <w:p w:rsidR="002F18EF" w:rsidRDefault="002F18EF">
      <w:pPr>
        <w:pStyle w:val="Style3"/>
        <w:widowControl/>
        <w:spacing w:line="240" w:lineRule="exact"/>
        <w:rPr>
          <w:sz w:val="20"/>
          <w:szCs w:val="20"/>
        </w:rPr>
      </w:pPr>
    </w:p>
    <w:p w:rsidR="002F18EF" w:rsidRDefault="002F18EF" w:rsidP="006C6CE6">
      <w:pPr>
        <w:pStyle w:val="Style3"/>
        <w:widowControl/>
        <w:tabs>
          <w:tab w:val="left" w:pos="2513"/>
          <w:tab w:val="left" w:pos="4990"/>
          <w:tab w:val="left" w:pos="6710"/>
          <w:tab w:val="left" w:pos="8878"/>
        </w:tabs>
        <w:spacing w:before="10" w:line="346" w:lineRule="exact"/>
        <w:ind w:firstLine="709"/>
        <w:rPr>
          <w:rStyle w:val="FontStyle11"/>
        </w:rPr>
      </w:pPr>
      <w:r>
        <w:rPr>
          <w:rStyle w:val="FontStyle11"/>
        </w:rPr>
        <w:t>Настоящим заявляю о желании выкупить п</w:t>
      </w:r>
      <w:r w:rsidR="00ED1B32">
        <w:rPr>
          <w:rStyle w:val="FontStyle11"/>
        </w:rPr>
        <w:t>одарок, полученный мною</w:t>
      </w:r>
      <w:r w:rsidR="00ED1B32">
        <w:rPr>
          <w:rStyle w:val="FontStyle11"/>
        </w:rPr>
        <w:br/>
      </w:r>
      <w:r w:rsidR="006C6CE6">
        <w:rPr>
          <w:rStyle w:val="FontStyle11"/>
        </w:rPr>
        <w:t>__________________</w:t>
      </w:r>
      <w:r>
        <w:rPr>
          <w:rStyle w:val="FontStyle11"/>
        </w:rPr>
        <w:t xml:space="preserve">20 </w:t>
      </w:r>
      <w:r w:rsidR="00ED1B32">
        <w:rPr>
          <w:rStyle w:val="FontStyle11"/>
        </w:rPr>
        <w:t>____</w:t>
      </w:r>
      <w:r>
        <w:rPr>
          <w:rStyle w:val="FontStyle11"/>
        </w:rPr>
        <w:t xml:space="preserve"> г.</w:t>
      </w:r>
      <w:r w:rsidR="006C6CE6">
        <w:rPr>
          <w:rStyle w:val="FontStyle11"/>
        </w:rPr>
        <w:t xml:space="preserve"> </w:t>
      </w:r>
      <w:r>
        <w:rPr>
          <w:rStyle w:val="FontStyle11"/>
        </w:rPr>
        <w:t>в</w:t>
      </w:r>
      <w:r w:rsidR="006C6CE6">
        <w:rPr>
          <w:rStyle w:val="FontStyle11"/>
        </w:rPr>
        <w:t xml:space="preserve"> </w:t>
      </w:r>
      <w:r>
        <w:rPr>
          <w:rStyle w:val="FontStyle11"/>
        </w:rPr>
        <w:t>связи</w:t>
      </w:r>
      <w:r w:rsidR="006C6CE6">
        <w:rPr>
          <w:rStyle w:val="FontStyle11"/>
        </w:rPr>
        <w:t xml:space="preserve"> </w:t>
      </w:r>
      <w:r>
        <w:rPr>
          <w:rStyle w:val="FontStyle11"/>
        </w:rPr>
        <w:t>с</w:t>
      </w:r>
      <w:r w:rsidR="00ED1B32">
        <w:rPr>
          <w:rStyle w:val="FontStyle11"/>
        </w:rPr>
        <w:t>_______________________________________</w:t>
      </w:r>
      <w:r w:rsidR="00BC2834">
        <w:rPr>
          <w:rStyle w:val="FontStyle11"/>
        </w:rPr>
        <w:t>________</w:t>
      </w:r>
    </w:p>
    <w:p w:rsidR="002F18EF" w:rsidRDefault="006C6CE6">
      <w:pPr>
        <w:pStyle w:val="Style3"/>
        <w:widowControl/>
        <w:spacing w:line="240" w:lineRule="exact"/>
        <w:rPr>
          <w:sz w:val="20"/>
          <w:szCs w:val="20"/>
        </w:rPr>
      </w:pPr>
      <w:r>
        <w:rPr>
          <w:sz w:val="20"/>
          <w:szCs w:val="20"/>
        </w:rPr>
        <w:t>_________________________________________________________________________________________</w:t>
      </w:r>
    </w:p>
    <w:p w:rsidR="002F18EF" w:rsidRDefault="002F18EF">
      <w:pPr>
        <w:pStyle w:val="Style3"/>
        <w:widowControl/>
        <w:tabs>
          <w:tab w:val="left" w:pos="2873"/>
        </w:tabs>
        <w:spacing w:before="106" w:line="346" w:lineRule="exact"/>
        <w:rPr>
          <w:rStyle w:val="FontStyle11"/>
        </w:rPr>
      </w:pPr>
      <w:r>
        <w:rPr>
          <w:rStyle w:val="FontStyle11"/>
        </w:rPr>
        <w:t xml:space="preserve">и переданный в Арбитражный суд Пензенской области по акту приема-передачи </w:t>
      </w:r>
      <w:r w:rsidR="00ED1B32">
        <w:rPr>
          <w:rStyle w:val="FontStyle11"/>
        </w:rPr>
        <w:t xml:space="preserve">                           от </w:t>
      </w:r>
      <w:r w:rsidR="006C6CE6">
        <w:rPr>
          <w:rStyle w:val="FontStyle11"/>
        </w:rPr>
        <w:t>__________________</w:t>
      </w:r>
      <w:r>
        <w:rPr>
          <w:rStyle w:val="FontStyle11"/>
        </w:rPr>
        <w:t>20</w:t>
      </w:r>
      <w:r w:rsidR="00ED1B32">
        <w:rPr>
          <w:rStyle w:val="FontStyle11"/>
        </w:rPr>
        <w:t>____</w:t>
      </w:r>
      <w:r>
        <w:rPr>
          <w:rStyle w:val="FontStyle11"/>
        </w:rPr>
        <w:t xml:space="preserve"> г. </w:t>
      </w:r>
      <w:r w:rsidR="00ED1B32">
        <w:rPr>
          <w:rStyle w:val="FontStyle11"/>
        </w:rPr>
        <w:t xml:space="preserve"> </w:t>
      </w:r>
      <w:r>
        <w:rPr>
          <w:rStyle w:val="FontStyle11"/>
        </w:rPr>
        <w:t>№</w:t>
      </w:r>
      <w:r w:rsidR="00ED1B32">
        <w:rPr>
          <w:rStyle w:val="FontStyle11"/>
        </w:rPr>
        <w:t>_________.</w:t>
      </w:r>
    </w:p>
    <w:p w:rsidR="002F18EF" w:rsidRDefault="002F18EF" w:rsidP="006C6CE6">
      <w:pPr>
        <w:pStyle w:val="Style4"/>
        <w:widowControl/>
        <w:spacing w:line="240" w:lineRule="exact"/>
        <w:jc w:val="left"/>
        <w:rPr>
          <w:sz w:val="20"/>
          <w:szCs w:val="20"/>
        </w:rPr>
      </w:pPr>
    </w:p>
    <w:p w:rsidR="006C6CE6" w:rsidRDefault="006C6CE6" w:rsidP="006C6CE6">
      <w:pPr>
        <w:pStyle w:val="Style4"/>
        <w:widowControl/>
        <w:spacing w:line="240" w:lineRule="exact"/>
        <w:jc w:val="left"/>
        <w:rPr>
          <w:sz w:val="20"/>
          <w:szCs w:val="20"/>
        </w:rPr>
      </w:pPr>
    </w:p>
    <w:p w:rsidR="006C6CE6" w:rsidRDefault="006C6CE6" w:rsidP="006C6CE6">
      <w:pPr>
        <w:pStyle w:val="Style4"/>
        <w:widowControl/>
        <w:spacing w:line="240" w:lineRule="exact"/>
        <w:jc w:val="left"/>
        <w:rPr>
          <w:sz w:val="20"/>
          <w:szCs w:val="20"/>
        </w:rPr>
      </w:pPr>
      <w:r>
        <w:rPr>
          <w:sz w:val="20"/>
          <w:szCs w:val="20"/>
        </w:rPr>
        <w:t xml:space="preserve">             ___________________                                       ________________________</w:t>
      </w:r>
    </w:p>
    <w:p w:rsidR="006C6CE6" w:rsidRDefault="006C6CE6" w:rsidP="006C6CE6">
      <w:pPr>
        <w:pStyle w:val="Style4"/>
        <w:widowControl/>
        <w:spacing w:line="240" w:lineRule="exact"/>
        <w:jc w:val="left"/>
        <w:rPr>
          <w:sz w:val="20"/>
          <w:szCs w:val="20"/>
        </w:rPr>
      </w:pPr>
      <w:r>
        <w:rPr>
          <w:sz w:val="20"/>
          <w:szCs w:val="20"/>
        </w:rPr>
        <w:t xml:space="preserve">                   дата                                                             подпись</w:t>
      </w:r>
    </w:p>
    <w:sectPr w:rsidR="006C6CE6" w:rsidSect="00FF0F42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type w:val="continuous"/>
      <w:pgSz w:w="11905" w:h="16837"/>
      <w:pgMar w:top="993" w:right="1467" w:bottom="1440" w:left="1467" w:header="720" w:footer="720" w:gutter="0"/>
      <w:cols w:space="60"/>
      <w:noEndnote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C71467" w:rsidRDefault="00C71467">
      <w:r>
        <w:separator/>
      </w:r>
    </w:p>
  </w:endnote>
  <w:endnote w:type="continuationSeparator" w:id="0">
    <w:p w:rsidR="00C71467" w:rsidRDefault="00C7146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6C6CE6" w:rsidRDefault="006C6CE6">
    <w:pPr>
      <w:pStyle w:val="a5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6C6CE6" w:rsidRDefault="006C6CE6">
    <w:pPr>
      <w:pStyle w:val="a5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6C6CE6" w:rsidRDefault="006C6CE6">
    <w:pPr>
      <w:pStyle w:val="a5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C71467" w:rsidRDefault="00C71467">
      <w:r>
        <w:separator/>
      </w:r>
    </w:p>
  </w:footnote>
  <w:footnote w:type="continuationSeparator" w:id="0">
    <w:p w:rsidR="00C71467" w:rsidRDefault="00C71467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6C6CE6" w:rsidRDefault="006C6CE6">
    <w:pPr>
      <w:pStyle w:val="a3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6C6CE6" w:rsidRDefault="006C6CE6">
    <w:pPr>
      <w:pStyle w:val="a3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6C6CE6" w:rsidRDefault="006C6CE6">
    <w:pPr>
      <w:pStyle w:val="a3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embedSystemFonts/>
  <w:bordersDoNotSurroundHeader/>
  <w:bordersDoNotSurroundFooter/>
  <w:defaultTabStop w:val="720"/>
  <w:drawingGridHorizontalSpacing w:val="120"/>
  <w:drawingGridVerticalSpacing w:val="120"/>
  <w:displayHorizontalDrawingGridEvery w:val="0"/>
  <w:displayVerticalDrawingGridEvery w:val="3"/>
  <w:doNotUseMarginsForDrawingGridOrigin/>
  <w:doNotShadeFormData/>
  <w:characterSpacingControl w:val="compressPunctuation"/>
  <w:doNotValidateAgainstSchema/>
  <w:doNotDemarcateInvalidXml/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C6CE6"/>
    <w:rsid w:val="002F18EF"/>
    <w:rsid w:val="00353812"/>
    <w:rsid w:val="00517919"/>
    <w:rsid w:val="006C6CE6"/>
    <w:rsid w:val="007306F3"/>
    <w:rsid w:val="007B44EA"/>
    <w:rsid w:val="007E2C55"/>
    <w:rsid w:val="00841702"/>
    <w:rsid w:val="00AD7631"/>
    <w:rsid w:val="00BC2834"/>
    <w:rsid w:val="00C07DE3"/>
    <w:rsid w:val="00C71467"/>
    <w:rsid w:val="00D465B9"/>
    <w:rsid w:val="00E64BCB"/>
    <w:rsid w:val="00ED1B32"/>
    <w:rsid w:val="00FF0F4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efaultImageDpi w14:val="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EastAsia" w:hAnsiTheme="minorHAnsi" w:cs="Times New Roman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nhideWhenUsed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widowControl w:val="0"/>
      <w:autoSpaceDE w:val="0"/>
      <w:autoSpaceDN w:val="0"/>
      <w:adjustRightInd w:val="0"/>
      <w:spacing w:after="0" w:line="240" w:lineRule="auto"/>
    </w:pPr>
    <w:rPr>
      <w:rFonts w:hAnsi="Times New Roman"/>
      <w:sz w:val="24"/>
      <w:szCs w:val="24"/>
    </w:rPr>
  </w:style>
  <w:style w:type="character" w:default="1" w:styleId="a0">
    <w:name w:val="Default Paragraph Font"/>
    <w:uiPriority w:val="99"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Style1">
    <w:name w:val="Style1"/>
    <w:basedOn w:val="a"/>
    <w:uiPriority w:val="99"/>
    <w:pPr>
      <w:spacing w:line="276" w:lineRule="exact"/>
      <w:jc w:val="right"/>
    </w:pPr>
  </w:style>
  <w:style w:type="paragraph" w:customStyle="1" w:styleId="Style2">
    <w:name w:val="Style2"/>
    <w:basedOn w:val="a"/>
    <w:uiPriority w:val="99"/>
    <w:pPr>
      <w:spacing w:line="295" w:lineRule="exact"/>
      <w:ind w:firstLine="2441"/>
    </w:pPr>
  </w:style>
  <w:style w:type="paragraph" w:customStyle="1" w:styleId="Style3">
    <w:name w:val="Style3"/>
    <w:basedOn w:val="a"/>
    <w:uiPriority w:val="99"/>
    <w:pPr>
      <w:spacing w:line="296" w:lineRule="exact"/>
      <w:jc w:val="both"/>
    </w:pPr>
  </w:style>
  <w:style w:type="paragraph" w:customStyle="1" w:styleId="Style4">
    <w:name w:val="Style4"/>
    <w:basedOn w:val="a"/>
    <w:uiPriority w:val="99"/>
    <w:pPr>
      <w:spacing w:line="298" w:lineRule="exact"/>
      <w:jc w:val="center"/>
    </w:pPr>
  </w:style>
  <w:style w:type="paragraph" w:customStyle="1" w:styleId="Style5">
    <w:name w:val="Style5"/>
    <w:basedOn w:val="a"/>
    <w:uiPriority w:val="99"/>
  </w:style>
  <w:style w:type="character" w:customStyle="1" w:styleId="FontStyle11">
    <w:name w:val="Font Style11"/>
    <w:basedOn w:val="a0"/>
    <w:uiPriority w:val="99"/>
    <w:rPr>
      <w:rFonts w:ascii="Times New Roman" w:hAnsi="Times New Roman" w:cs="Times New Roman"/>
      <w:sz w:val="22"/>
      <w:szCs w:val="22"/>
    </w:rPr>
  </w:style>
  <w:style w:type="character" w:customStyle="1" w:styleId="FontStyle12">
    <w:name w:val="Font Style12"/>
    <w:basedOn w:val="a0"/>
    <w:uiPriority w:val="99"/>
    <w:rPr>
      <w:rFonts w:ascii="Times New Roman" w:hAnsi="Times New Roman" w:cs="Times New Roman"/>
      <w:b/>
      <w:bCs/>
      <w:sz w:val="24"/>
      <w:szCs w:val="24"/>
    </w:rPr>
  </w:style>
  <w:style w:type="character" w:customStyle="1" w:styleId="FontStyle13">
    <w:name w:val="Font Style13"/>
    <w:basedOn w:val="a0"/>
    <w:uiPriority w:val="99"/>
    <w:rPr>
      <w:rFonts w:ascii="Times New Roman" w:hAnsi="Times New Roman" w:cs="Times New Roman"/>
      <w:b/>
      <w:bCs/>
      <w:sz w:val="16"/>
      <w:szCs w:val="16"/>
    </w:rPr>
  </w:style>
  <w:style w:type="paragraph" w:styleId="a3">
    <w:name w:val="header"/>
    <w:basedOn w:val="a"/>
    <w:link w:val="a4"/>
    <w:uiPriority w:val="99"/>
    <w:unhideWhenUsed/>
    <w:rsid w:val="006C6CE6"/>
    <w:pPr>
      <w:tabs>
        <w:tab w:val="center" w:pos="4677"/>
        <w:tab w:val="right" w:pos="9355"/>
      </w:tabs>
    </w:pPr>
  </w:style>
  <w:style w:type="character" w:customStyle="1" w:styleId="a4">
    <w:name w:val="Верхний колонтитул Знак"/>
    <w:basedOn w:val="a0"/>
    <w:link w:val="a3"/>
    <w:uiPriority w:val="99"/>
    <w:locked/>
    <w:rsid w:val="006C6CE6"/>
    <w:rPr>
      <w:rFonts w:hAnsi="Times New Roman" w:cs="Times New Roman"/>
      <w:sz w:val="24"/>
      <w:szCs w:val="24"/>
    </w:rPr>
  </w:style>
  <w:style w:type="paragraph" w:styleId="a5">
    <w:name w:val="footer"/>
    <w:basedOn w:val="a"/>
    <w:link w:val="a6"/>
    <w:uiPriority w:val="99"/>
    <w:unhideWhenUsed/>
    <w:rsid w:val="006C6CE6"/>
    <w:pPr>
      <w:tabs>
        <w:tab w:val="center" w:pos="4677"/>
        <w:tab w:val="right" w:pos="9355"/>
      </w:tabs>
    </w:pPr>
  </w:style>
  <w:style w:type="character" w:customStyle="1" w:styleId="a6">
    <w:name w:val="Нижний колонтитул Знак"/>
    <w:basedOn w:val="a0"/>
    <w:link w:val="a5"/>
    <w:uiPriority w:val="99"/>
    <w:locked/>
    <w:rsid w:val="006C6CE6"/>
    <w:rPr>
      <w:rFonts w:hAnsi="Times New Roman" w:cs="Times New Roman"/>
      <w:sz w:val="24"/>
      <w:szCs w:val="24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EastAsia" w:hAnsiTheme="minorHAnsi" w:cs="Times New Roman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nhideWhenUsed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widowControl w:val="0"/>
      <w:autoSpaceDE w:val="0"/>
      <w:autoSpaceDN w:val="0"/>
      <w:adjustRightInd w:val="0"/>
      <w:spacing w:after="0" w:line="240" w:lineRule="auto"/>
    </w:pPr>
    <w:rPr>
      <w:rFonts w:hAnsi="Times New Roman"/>
      <w:sz w:val="24"/>
      <w:szCs w:val="24"/>
    </w:rPr>
  </w:style>
  <w:style w:type="character" w:default="1" w:styleId="a0">
    <w:name w:val="Default Paragraph Font"/>
    <w:uiPriority w:val="99"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Style1">
    <w:name w:val="Style1"/>
    <w:basedOn w:val="a"/>
    <w:uiPriority w:val="99"/>
    <w:pPr>
      <w:spacing w:line="276" w:lineRule="exact"/>
      <w:jc w:val="right"/>
    </w:pPr>
  </w:style>
  <w:style w:type="paragraph" w:customStyle="1" w:styleId="Style2">
    <w:name w:val="Style2"/>
    <w:basedOn w:val="a"/>
    <w:uiPriority w:val="99"/>
    <w:pPr>
      <w:spacing w:line="295" w:lineRule="exact"/>
      <w:ind w:firstLine="2441"/>
    </w:pPr>
  </w:style>
  <w:style w:type="paragraph" w:customStyle="1" w:styleId="Style3">
    <w:name w:val="Style3"/>
    <w:basedOn w:val="a"/>
    <w:uiPriority w:val="99"/>
    <w:pPr>
      <w:spacing w:line="296" w:lineRule="exact"/>
      <w:jc w:val="both"/>
    </w:pPr>
  </w:style>
  <w:style w:type="paragraph" w:customStyle="1" w:styleId="Style4">
    <w:name w:val="Style4"/>
    <w:basedOn w:val="a"/>
    <w:uiPriority w:val="99"/>
    <w:pPr>
      <w:spacing w:line="298" w:lineRule="exact"/>
      <w:jc w:val="center"/>
    </w:pPr>
  </w:style>
  <w:style w:type="paragraph" w:customStyle="1" w:styleId="Style5">
    <w:name w:val="Style5"/>
    <w:basedOn w:val="a"/>
    <w:uiPriority w:val="99"/>
  </w:style>
  <w:style w:type="character" w:customStyle="1" w:styleId="FontStyle11">
    <w:name w:val="Font Style11"/>
    <w:basedOn w:val="a0"/>
    <w:uiPriority w:val="99"/>
    <w:rPr>
      <w:rFonts w:ascii="Times New Roman" w:hAnsi="Times New Roman" w:cs="Times New Roman"/>
      <w:sz w:val="22"/>
      <w:szCs w:val="22"/>
    </w:rPr>
  </w:style>
  <w:style w:type="character" w:customStyle="1" w:styleId="FontStyle12">
    <w:name w:val="Font Style12"/>
    <w:basedOn w:val="a0"/>
    <w:uiPriority w:val="99"/>
    <w:rPr>
      <w:rFonts w:ascii="Times New Roman" w:hAnsi="Times New Roman" w:cs="Times New Roman"/>
      <w:b/>
      <w:bCs/>
      <w:sz w:val="24"/>
      <w:szCs w:val="24"/>
    </w:rPr>
  </w:style>
  <w:style w:type="character" w:customStyle="1" w:styleId="FontStyle13">
    <w:name w:val="Font Style13"/>
    <w:basedOn w:val="a0"/>
    <w:uiPriority w:val="99"/>
    <w:rPr>
      <w:rFonts w:ascii="Times New Roman" w:hAnsi="Times New Roman" w:cs="Times New Roman"/>
      <w:b/>
      <w:bCs/>
      <w:sz w:val="16"/>
      <w:szCs w:val="16"/>
    </w:rPr>
  </w:style>
  <w:style w:type="paragraph" w:styleId="a3">
    <w:name w:val="header"/>
    <w:basedOn w:val="a"/>
    <w:link w:val="a4"/>
    <w:uiPriority w:val="99"/>
    <w:unhideWhenUsed/>
    <w:rsid w:val="006C6CE6"/>
    <w:pPr>
      <w:tabs>
        <w:tab w:val="center" w:pos="4677"/>
        <w:tab w:val="right" w:pos="9355"/>
      </w:tabs>
    </w:pPr>
  </w:style>
  <w:style w:type="character" w:customStyle="1" w:styleId="a4">
    <w:name w:val="Верхний колонтитул Знак"/>
    <w:basedOn w:val="a0"/>
    <w:link w:val="a3"/>
    <w:uiPriority w:val="99"/>
    <w:locked/>
    <w:rsid w:val="006C6CE6"/>
    <w:rPr>
      <w:rFonts w:hAnsi="Times New Roman" w:cs="Times New Roman"/>
      <w:sz w:val="24"/>
      <w:szCs w:val="24"/>
    </w:rPr>
  </w:style>
  <w:style w:type="paragraph" w:styleId="a5">
    <w:name w:val="footer"/>
    <w:basedOn w:val="a"/>
    <w:link w:val="a6"/>
    <w:uiPriority w:val="99"/>
    <w:unhideWhenUsed/>
    <w:rsid w:val="006C6CE6"/>
    <w:pPr>
      <w:tabs>
        <w:tab w:val="center" w:pos="4677"/>
        <w:tab w:val="right" w:pos="9355"/>
      </w:tabs>
    </w:pPr>
  </w:style>
  <w:style w:type="character" w:customStyle="1" w:styleId="a6">
    <w:name w:val="Нижний колонтитул Знак"/>
    <w:basedOn w:val="a0"/>
    <w:link w:val="a5"/>
    <w:uiPriority w:val="99"/>
    <w:locked/>
    <w:rsid w:val="006C6CE6"/>
    <w:rPr>
      <w:rFonts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39889754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173</Words>
  <Characters>987</Characters>
  <Application>Microsoft Office Word</Application>
  <DocSecurity>0</DocSecurity>
  <Lines>8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Председателю комиссии</vt:lpstr>
    </vt:vector>
  </TitlesOfParts>
  <Company/>
  <LinksUpToDate>false</LinksUpToDate>
  <CharactersWithSpaces>1158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Председателю комиссии</dc:title>
  <dc:creator>Волкова Елена Валентиновна</dc:creator>
  <cp:lastModifiedBy>Баранов А.А.</cp:lastModifiedBy>
  <cp:revision>2</cp:revision>
  <dcterms:created xsi:type="dcterms:W3CDTF">2025-07-10T06:45:00Z</dcterms:created>
  <dcterms:modified xsi:type="dcterms:W3CDTF">2025-07-10T06:45:00Z</dcterms:modified>
</cp:coreProperties>
</file>